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076C" w14:textId="77777777" w:rsidR="002A4073" w:rsidRDefault="002A4073" w:rsidP="002A4073">
      <w:r>
        <w:t>A projekt címe:</w:t>
      </w:r>
    </w:p>
    <w:p w14:paraId="6D728857" w14:textId="77777777" w:rsidR="002A4073" w:rsidRDefault="002A4073" w:rsidP="002A4073">
      <w:r>
        <w:t>ÚJ bölcsőde kialakítása Fáj településen</w:t>
      </w:r>
    </w:p>
    <w:p w14:paraId="5DE564D8" w14:textId="77777777" w:rsidR="002A4073" w:rsidRDefault="002A4073" w:rsidP="002A4073">
      <w:r>
        <w:t>A projekt azonosítószáma: TOP-1.4.1-19 – BO1 – 2019 – 00026</w:t>
      </w:r>
    </w:p>
    <w:p w14:paraId="445A9A65" w14:textId="77777777" w:rsidR="002A4073" w:rsidRDefault="002A4073" w:rsidP="002A4073">
      <w:r>
        <w:t xml:space="preserve">Megvalósítás </w:t>
      </w:r>
      <w:proofErr w:type="gramStart"/>
      <w:r>
        <w:t xml:space="preserve">időszaka:   </w:t>
      </w:r>
      <w:proofErr w:type="gramEnd"/>
      <w:r>
        <w:t xml:space="preserve">     2020.05.31. – 2021.10.31.</w:t>
      </w:r>
    </w:p>
    <w:p w14:paraId="62E1EC0E" w14:textId="77777777" w:rsidR="002A4073" w:rsidRDefault="002A4073" w:rsidP="002A4073">
      <w:r>
        <w:t xml:space="preserve">A projekt </w:t>
      </w:r>
      <w:proofErr w:type="gramStart"/>
      <w:r>
        <w:t xml:space="preserve">összköltsége:   </w:t>
      </w:r>
      <w:proofErr w:type="gramEnd"/>
      <w:r>
        <w:t xml:space="preserve">     215 947 095 Ft</w:t>
      </w:r>
    </w:p>
    <w:p w14:paraId="1029CD59" w14:textId="77777777" w:rsidR="002A4073" w:rsidRDefault="002A4073" w:rsidP="002A4073">
      <w:r>
        <w:t xml:space="preserve">A támogatás </w:t>
      </w:r>
      <w:proofErr w:type="gramStart"/>
      <w:r>
        <w:t xml:space="preserve">mértéke:   </w:t>
      </w:r>
      <w:proofErr w:type="gramEnd"/>
      <w:r>
        <w:t xml:space="preserve">      100%</w:t>
      </w:r>
    </w:p>
    <w:p w14:paraId="2EB79744" w14:textId="77777777" w:rsidR="002A4073" w:rsidRDefault="002A4073" w:rsidP="002A4073"/>
    <w:p w14:paraId="5432CD90" w14:textId="6A933164" w:rsidR="002A4073" w:rsidRDefault="002A4073" w:rsidP="002A4073">
      <w:pPr>
        <w:jc w:val="both"/>
      </w:pPr>
      <w:r>
        <w:t>„Új bölcsőde kialakítása Fáj településen” című projekt keretében az önkormányzat 215 947 095.- forint vissza nem térítendő támogatást nyert. A Széchenyi 2020 program keretében a TOP -1.4.1 – 19 – BO1 – 2019- 00026 kódszámú projektnek köszönhetően Fáj településen egy új két csoportos</w:t>
      </w:r>
      <w:r w:rsidR="00747A5A">
        <w:t xml:space="preserve">, 24 férőhelyes </w:t>
      </w:r>
      <w:r>
        <w:t>bölcsőde fog létesülni. A</w:t>
      </w:r>
      <w:r w:rsidR="003D0131">
        <w:t>z új bölcsőde a meglévő általános iskola épülete mellett fog megvalósulni. A</w:t>
      </w:r>
      <w:r>
        <w:t xml:space="preserve"> településen jelenleg nem működik sem bölcsőde, sem mini bölcsőde, sem családi bölcsőde. A projekt célja a 3 éven aluli gyermekek napközbeni ellátása, gondozása intézményi keretek között.</w:t>
      </w:r>
    </w:p>
    <w:p w14:paraId="2BDABF6B" w14:textId="1113794B" w:rsidR="005219BB" w:rsidRDefault="005219BB" w:rsidP="002A4073">
      <w:pPr>
        <w:jc w:val="both"/>
      </w:pPr>
      <w:r>
        <w:t>A kiviteli tervek elkészültét követően a közbeszerzési dokumentáció összeállítására került sor. A közbeszerzés elindult 20</w:t>
      </w:r>
      <w:r w:rsidR="006978AB">
        <w:t>20.08.11-én. A sikeres közbeszerzési eljárást követően a nyertes ajánlatadóval, Paul és Társa Kft</w:t>
      </w:r>
      <w:r w:rsidR="00596857">
        <w:t>.</w:t>
      </w:r>
      <w:r w:rsidR="006978AB">
        <w:t>-vel 2020.09.24-én megkötésre került a vállalkozói szerződés.</w:t>
      </w:r>
    </w:p>
    <w:p w14:paraId="65008350" w14:textId="58F6C028" w:rsidR="006978AB" w:rsidRDefault="006978AB" w:rsidP="002A4073">
      <w:pPr>
        <w:jc w:val="both"/>
      </w:pPr>
      <w:r>
        <w:t>A kivitelezés elérte a 25%-os készültségi szintet 2020. decemberében.</w:t>
      </w:r>
    </w:p>
    <w:p w14:paraId="3C05008E" w14:textId="77777777" w:rsidR="005D05BE" w:rsidRDefault="005D05BE" w:rsidP="002A4073"/>
    <w:sectPr w:rsidR="005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965C3"/>
    <w:multiLevelType w:val="hybridMultilevel"/>
    <w:tmpl w:val="022A50AE"/>
    <w:lvl w:ilvl="0" w:tplc="871A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20CE"/>
    <w:multiLevelType w:val="multilevel"/>
    <w:tmpl w:val="C592177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774"/>
        </w:tabs>
        <w:ind w:left="1058" w:hanging="1058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26B358D"/>
    <w:multiLevelType w:val="multilevel"/>
    <w:tmpl w:val="E0C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73"/>
    <w:rsid w:val="00065198"/>
    <w:rsid w:val="002A4073"/>
    <w:rsid w:val="003974B1"/>
    <w:rsid w:val="003D0131"/>
    <w:rsid w:val="005219BB"/>
    <w:rsid w:val="00596857"/>
    <w:rsid w:val="005A73C5"/>
    <w:rsid w:val="005D05BE"/>
    <w:rsid w:val="006978AB"/>
    <w:rsid w:val="00747A5A"/>
    <w:rsid w:val="00CF3BDC"/>
    <w:rsid w:val="00F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E6E"/>
  <w15:chartTrackingRefBased/>
  <w15:docId w15:val="{E58FBE92-941C-43EB-A364-AFEE806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22D3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222D3"/>
    <w:pPr>
      <w:keepNext/>
      <w:numPr>
        <w:ilvl w:val="1"/>
        <w:numId w:val="8"/>
      </w:numPr>
      <w:tabs>
        <w:tab w:val="num" w:pos="916"/>
      </w:tabs>
      <w:spacing w:before="240" w:after="240" w:line="240" w:lineRule="auto"/>
      <w:outlineLvl w:val="1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nhideWhenUsed/>
    <w:qFormat/>
    <w:rsid w:val="003974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Cmsor4">
    <w:name w:val="heading 4"/>
    <w:basedOn w:val="Norml"/>
    <w:next w:val="Norml"/>
    <w:link w:val="Cmsor4Char"/>
    <w:qFormat/>
    <w:rsid w:val="005A73C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3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link w:val="Cmsor1Char0"/>
    <w:qFormat/>
    <w:rsid w:val="003974B1"/>
    <w:pPr>
      <w:keepLines w:val="0"/>
      <w:numPr>
        <w:numId w:val="0"/>
      </w:numPr>
      <w:spacing w:after="60"/>
      <w:ind w:left="720" w:hanging="360"/>
      <w:jc w:val="both"/>
      <w:outlineLvl w:val="2"/>
    </w:pPr>
    <w:rPr>
      <w:rFonts w:ascii="Arial" w:eastAsia="Times New Roman" w:hAnsi="Arial" w:cs="Arial"/>
      <w:b/>
      <w:bCs/>
      <w:i/>
      <w:caps/>
      <w:color w:val="auto"/>
      <w:sz w:val="28"/>
      <w:szCs w:val="26"/>
      <w:lang w:val="x-none" w:eastAsia="x-none"/>
    </w:rPr>
  </w:style>
  <w:style w:type="character" w:customStyle="1" w:styleId="Cmsor1Char0">
    <w:name w:val="Címsor1 Char"/>
    <w:basedOn w:val="Bekezdsalapbettpusa"/>
    <w:link w:val="Cmsor10"/>
    <w:rsid w:val="003974B1"/>
    <w:rPr>
      <w:rFonts w:ascii="Arial" w:eastAsia="Times New Roman" w:hAnsi="Arial" w:cs="Arial"/>
      <w:b/>
      <w:bCs/>
      <w:i/>
      <w:caps/>
      <w:sz w:val="28"/>
      <w:szCs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651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msor22">
    <w:name w:val="Címsor22"/>
    <w:basedOn w:val="Cmsor2"/>
    <w:next w:val="Cmsor2"/>
    <w:link w:val="Cmsor22Char"/>
    <w:qFormat/>
    <w:rsid w:val="00F222D3"/>
    <w:pPr>
      <w:numPr>
        <w:ilvl w:val="0"/>
        <w:numId w:val="0"/>
      </w:numPr>
      <w:tabs>
        <w:tab w:val="clear" w:pos="916"/>
        <w:tab w:val="num" w:pos="774"/>
      </w:tabs>
      <w:ind w:left="1058" w:hanging="1058"/>
      <w:jc w:val="both"/>
    </w:pPr>
    <w:rPr>
      <w:rFonts w:cstheme="minorBidi"/>
      <w:bCs w:val="0"/>
      <w:i/>
      <w:sz w:val="24"/>
    </w:rPr>
  </w:style>
  <w:style w:type="character" w:customStyle="1" w:styleId="Cmsor22Char">
    <w:name w:val="Címsor22 Char"/>
    <w:link w:val="Cmsor22"/>
    <w:rsid w:val="00F222D3"/>
    <w:rPr>
      <w:rFonts w:ascii="Arial" w:eastAsia="Times New Roman" w:hAnsi="Arial"/>
      <w:b/>
      <w:i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CF3BDC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3974B1"/>
    <w:rPr>
      <w:rFonts w:ascii="Arial" w:eastAsiaTheme="majorEastAsia" w:hAnsi="Arial" w:cstheme="majorBidi"/>
      <w:b/>
      <w:i/>
      <w:szCs w:val="24"/>
    </w:rPr>
  </w:style>
  <w:style w:type="paragraph" w:styleId="Alcm">
    <w:name w:val="Subtitle"/>
    <w:aliases w:val="Címsor 2."/>
    <w:basedOn w:val="Cmsor2"/>
    <w:next w:val="Norml"/>
    <w:link w:val="AlcmChar"/>
    <w:uiPriority w:val="11"/>
    <w:qFormat/>
    <w:rsid w:val="003974B1"/>
    <w:pPr>
      <w:numPr>
        <w:numId w:val="0"/>
      </w:numPr>
    </w:pPr>
    <w:rPr>
      <w:rFonts w:eastAsiaTheme="minorEastAsia"/>
      <w:bCs w:val="0"/>
      <w:i/>
      <w:spacing w:val="15"/>
      <w:sz w:val="24"/>
    </w:rPr>
  </w:style>
  <w:style w:type="character" w:customStyle="1" w:styleId="AlcmChar">
    <w:name w:val="Alcím Char"/>
    <w:aliases w:val="Címsor 2. Char"/>
    <w:basedOn w:val="Bekezdsalapbettpusa"/>
    <w:link w:val="Alcm"/>
    <w:uiPriority w:val="11"/>
    <w:rsid w:val="003974B1"/>
    <w:rPr>
      <w:rFonts w:ascii="Arial" w:eastAsiaTheme="minorEastAsia" w:hAnsi="Arial" w:cs="Times New Roman"/>
      <w:b/>
      <w:i/>
      <w:spacing w:val="15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A73C5"/>
    <w:rPr>
      <w:rFonts w:ascii="Arial" w:eastAsia="Times New Roman" w:hAnsi="Arial" w:cs="Times New Roman"/>
      <w:b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2021-02-04T09:56:00Z</dcterms:created>
  <dcterms:modified xsi:type="dcterms:W3CDTF">2021-02-04T10:02:00Z</dcterms:modified>
</cp:coreProperties>
</file>